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Tahoma" w:hAnsi="Tahoma" w:cs="Tahoma"/>
          <w:color w:val="2C2000"/>
          <w:sz w:val="21"/>
          <w:szCs w:val="21"/>
        </w:rPr>
      </w:pPr>
      <w:r>
        <w:rPr>
          <w:rFonts w:ascii="Tahoma" w:hAnsi="Tahoma" w:cs="Tahoma"/>
          <w:color w:val="2C2000"/>
          <w:sz w:val="21"/>
          <w:szCs w:val="21"/>
        </w:rPr>
        <w:t>СОГЛАСИЕ (ОФЕРТА)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Tahoma" w:hAnsi="Tahoma" w:cs="Tahoma"/>
          <w:color w:val="2C2000"/>
          <w:sz w:val="21"/>
          <w:szCs w:val="21"/>
        </w:rPr>
      </w:pPr>
      <w:r>
        <w:rPr>
          <w:rFonts w:ascii="Tahoma" w:hAnsi="Tahoma" w:cs="Tahoma"/>
          <w:color w:val="2C2000"/>
          <w:sz w:val="21"/>
          <w:szCs w:val="21"/>
        </w:rPr>
        <w:t>на обработку персональных данных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2C2000"/>
          <w:sz w:val="21"/>
          <w:szCs w:val="21"/>
        </w:rPr>
      </w:pPr>
      <w:r>
        <w:rPr>
          <w:rFonts w:ascii="Tahoma" w:hAnsi="Tahoma" w:cs="Tahoma"/>
          <w:color w:val="2C2000"/>
          <w:sz w:val="21"/>
          <w:szCs w:val="21"/>
        </w:rPr>
        <w:t>г. Москва                                                                                          «</w:t>
      </w:r>
      <w:r w:rsidR="008752ED">
        <w:rPr>
          <w:rFonts w:ascii="Tahoma" w:hAnsi="Tahoma" w:cs="Tahoma"/>
          <w:color w:val="2C2000"/>
          <w:sz w:val="21"/>
          <w:szCs w:val="21"/>
          <w:lang w:val="en-US"/>
        </w:rPr>
        <w:t>20</w:t>
      </w:r>
      <w:r>
        <w:rPr>
          <w:rFonts w:ascii="Tahoma" w:hAnsi="Tahoma" w:cs="Tahoma"/>
          <w:color w:val="2C2000"/>
          <w:sz w:val="21"/>
          <w:szCs w:val="21"/>
        </w:rPr>
        <w:t>»</w:t>
      </w:r>
      <w:r w:rsidR="008752ED">
        <w:rPr>
          <w:rFonts w:ascii="Tahoma" w:hAnsi="Tahoma" w:cs="Tahoma"/>
          <w:color w:val="2C2000"/>
          <w:sz w:val="21"/>
          <w:szCs w:val="21"/>
          <w:lang w:val="en-US"/>
        </w:rPr>
        <w:t xml:space="preserve"> </w:t>
      </w:r>
      <w:r w:rsidR="008752ED">
        <w:rPr>
          <w:rFonts w:ascii="Tahoma" w:hAnsi="Tahoma" w:cs="Tahoma"/>
          <w:color w:val="2C2000"/>
          <w:sz w:val="21"/>
          <w:szCs w:val="21"/>
        </w:rPr>
        <w:t xml:space="preserve">   октября     </w:t>
      </w:r>
      <w:r>
        <w:rPr>
          <w:rFonts w:ascii="Tahoma" w:hAnsi="Tahoma" w:cs="Tahoma"/>
          <w:color w:val="2C2000"/>
          <w:sz w:val="21"/>
          <w:szCs w:val="21"/>
        </w:rPr>
        <w:t>2015 г.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2C2000"/>
          <w:sz w:val="21"/>
          <w:szCs w:val="21"/>
        </w:rPr>
      </w:pP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Fonts w:ascii="Tahoma" w:hAnsi="Tahoma" w:cs="Tahoma"/>
          <w:color w:val="2C2000"/>
          <w:sz w:val="21"/>
          <w:szCs w:val="21"/>
        </w:rPr>
        <w:t>Пользователь, р</w:t>
      </w:r>
      <w:r w:rsidR="00AC7EA2">
        <w:rPr>
          <w:rFonts w:ascii="Tahoma" w:hAnsi="Tahoma" w:cs="Tahoma"/>
          <w:color w:val="2C2000"/>
          <w:sz w:val="21"/>
          <w:szCs w:val="21"/>
        </w:rPr>
        <w:t xml:space="preserve">егистрируясь на </w:t>
      </w:r>
      <w:proofErr w:type="gramStart"/>
      <w:r w:rsidR="00AC7EA2">
        <w:rPr>
          <w:rFonts w:ascii="Tahoma" w:hAnsi="Tahoma" w:cs="Tahoma"/>
          <w:color w:val="2C2000"/>
          <w:sz w:val="21"/>
          <w:szCs w:val="21"/>
        </w:rPr>
        <w:t>интернет-сайте</w:t>
      </w:r>
      <w:proofErr w:type="gramEnd"/>
      <w:r w:rsidR="00AC7EA2">
        <w:rPr>
          <w:rFonts w:ascii="Tahoma" w:hAnsi="Tahoma" w:cs="Tahoma"/>
          <w:color w:val="2C2000"/>
          <w:sz w:val="21"/>
          <w:szCs w:val="21"/>
        </w:rPr>
        <w:t xml:space="preserve"> </w:t>
      </w:r>
      <w:r>
        <w:rPr>
          <w:rFonts w:ascii="Tahoma" w:hAnsi="Tahoma" w:cs="Tahoma"/>
          <w:color w:val="2C2000"/>
          <w:sz w:val="21"/>
          <w:szCs w:val="21"/>
        </w:rPr>
        <w:t xml:space="preserve">обязуется принять настоящее Согласие на обработку персональных данных (далее – Согласие). 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Fonts w:ascii="Tahoma" w:hAnsi="Tahoma" w:cs="Tahoma"/>
          <w:color w:val="2C2000"/>
          <w:sz w:val="21"/>
          <w:szCs w:val="21"/>
        </w:rPr>
        <w:t xml:space="preserve">Принятием (акцептом) оферты Согласие является регистрация на интернет-сайте. 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Fonts w:ascii="Tahoma" w:hAnsi="Tahoma" w:cs="Tahoma"/>
          <w:color w:val="2C2000"/>
          <w:sz w:val="21"/>
          <w:szCs w:val="21"/>
        </w:rPr>
        <w:t>Пользователь дает свое согласие</w:t>
      </w:r>
      <w:r w:rsidR="008752ED">
        <w:rPr>
          <w:rFonts w:ascii="Tahoma" w:hAnsi="Tahoma" w:cs="Tahoma"/>
          <w:color w:val="2C2000"/>
          <w:sz w:val="21"/>
          <w:szCs w:val="21"/>
        </w:rPr>
        <w:t xml:space="preserve"> р</w:t>
      </w:r>
      <w:r w:rsidR="008752ED" w:rsidRPr="008752ED">
        <w:rPr>
          <w:rFonts w:ascii="Tahoma" w:hAnsi="Tahoma" w:cs="Tahoma"/>
          <w:color w:val="2C2000"/>
          <w:sz w:val="21"/>
          <w:szCs w:val="21"/>
        </w:rPr>
        <w:t>егиональн</w:t>
      </w:r>
      <w:r w:rsidR="008752ED">
        <w:rPr>
          <w:rFonts w:ascii="Tahoma" w:hAnsi="Tahoma" w:cs="Tahoma"/>
          <w:color w:val="2C2000"/>
          <w:sz w:val="21"/>
          <w:szCs w:val="21"/>
        </w:rPr>
        <w:t>ой</w:t>
      </w:r>
      <w:r w:rsidR="008752ED" w:rsidRPr="008752ED">
        <w:rPr>
          <w:rFonts w:ascii="Tahoma" w:hAnsi="Tahoma" w:cs="Tahoma"/>
          <w:color w:val="2C2000"/>
          <w:sz w:val="21"/>
          <w:szCs w:val="21"/>
        </w:rPr>
        <w:t xml:space="preserve"> спортивн</w:t>
      </w:r>
      <w:r w:rsidR="008752ED">
        <w:rPr>
          <w:rFonts w:ascii="Tahoma" w:hAnsi="Tahoma" w:cs="Tahoma"/>
          <w:color w:val="2C2000"/>
          <w:sz w:val="21"/>
          <w:szCs w:val="21"/>
        </w:rPr>
        <w:t>ой</w:t>
      </w:r>
      <w:r w:rsidR="008752ED" w:rsidRPr="008752ED">
        <w:rPr>
          <w:rFonts w:ascii="Tahoma" w:hAnsi="Tahoma" w:cs="Tahoma"/>
          <w:color w:val="2C2000"/>
          <w:sz w:val="21"/>
          <w:szCs w:val="21"/>
        </w:rPr>
        <w:t xml:space="preserve"> общественн</w:t>
      </w:r>
      <w:r w:rsidR="008752ED">
        <w:rPr>
          <w:rFonts w:ascii="Tahoma" w:hAnsi="Tahoma" w:cs="Tahoma"/>
          <w:color w:val="2C2000"/>
          <w:sz w:val="21"/>
          <w:szCs w:val="21"/>
        </w:rPr>
        <w:t>ой</w:t>
      </w:r>
      <w:r w:rsidR="008752ED" w:rsidRPr="008752ED">
        <w:rPr>
          <w:rFonts w:ascii="Tahoma" w:hAnsi="Tahoma" w:cs="Tahoma"/>
          <w:color w:val="2C2000"/>
          <w:sz w:val="21"/>
          <w:szCs w:val="21"/>
        </w:rPr>
        <w:t xml:space="preserve"> организаци</w:t>
      </w:r>
      <w:r w:rsidR="008752ED">
        <w:rPr>
          <w:rFonts w:ascii="Tahoma" w:hAnsi="Tahoma" w:cs="Tahoma"/>
          <w:color w:val="2C2000"/>
          <w:sz w:val="21"/>
          <w:szCs w:val="21"/>
        </w:rPr>
        <w:t>и</w:t>
      </w:r>
      <w:r w:rsidR="008752ED" w:rsidRPr="008752ED">
        <w:rPr>
          <w:rFonts w:ascii="Tahoma" w:hAnsi="Tahoma" w:cs="Tahoma"/>
          <w:color w:val="2C2000"/>
          <w:sz w:val="21"/>
          <w:szCs w:val="21"/>
        </w:rPr>
        <w:t xml:space="preserve"> «Федерация кендо в городе Москве»</w:t>
      </w:r>
      <w:r w:rsidR="008752ED">
        <w:rPr>
          <w:rFonts w:ascii="Tahoma" w:hAnsi="Tahoma" w:cs="Tahoma"/>
          <w:color w:val="2C2000"/>
          <w:sz w:val="21"/>
          <w:szCs w:val="21"/>
        </w:rPr>
        <w:t>, которой</w:t>
      </w:r>
      <w:r>
        <w:rPr>
          <w:rFonts w:ascii="Tahoma" w:hAnsi="Tahoma" w:cs="Tahoma"/>
          <w:color w:val="2C2000"/>
          <w:sz w:val="21"/>
          <w:szCs w:val="21"/>
        </w:rPr>
        <w:t xml:space="preserve"> принадлежит </w:t>
      </w:r>
      <w:r w:rsidR="008752ED">
        <w:rPr>
          <w:rFonts w:ascii="Tahoma" w:hAnsi="Tahoma" w:cs="Tahoma"/>
          <w:color w:val="2C2000"/>
          <w:sz w:val="21"/>
          <w:szCs w:val="21"/>
        </w:rPr>
        <w:t>http://www.moskenfed.ru и которая</w:t>
      </w:r>
      <w:r>
        <w:rPr>
          <w:rFonts w:ascii="Tahoma" w:hAnsi="Tahoma" w:cs="Tahoma"/>
          <w:color w:val="2C2000"/>
          <w:sz w:val="21"/>
          <w:szCs w:val="21"/>
        </w:rPr>
        <w:t xml:space="preserve"> расположен</w:t>
      </w:r>
      <w:r w:rsidR="00B338BB">
        <w:rPr>
          <w:rFonts w:ascii="Tahoma" w:hAnsi="Tahoma" w:cs="Tahoma"/>
          <w:color w:val="2C2000"/>
          <w:sz w:val="21"/>
          <w:szCs w:val="21"/>
        </w:rPr>
        <w:t>а</w:t>
      </w:r>
      <w:r>
        <w:rPr>
          <w:rFonts w:ascii="Tahoma" w:hAnsi="Tahoma" w:cs="Tahoma"/>
          <w:color w:val="2C2000"/>
          <w:sz w:val="21"/>
          <w:szCs w:val="21"/>
        </w:rPr>
        <w:t xml:space="preserve"> по адресу: </w:t>
      </w:r>
      <w:r w:rsidR="008752ED">
        <w:rPr>
          <w:rFonts w:ascii="Tahoma" w:hAnsi="Tahoma" w:cs="Tahoma"/>
          <w:color w:val="2C2000"/>
          <w:sz w:val="21"/>
          <w:szCs w:val="21"/>
        </w:rPr>
        <w:t>117312</w:t>
      </w:r>
      <w:r w:rsidR="008752ED" w:rsidRPr="008752ED">
        <w:rPr>
          <w:rFonts w:ascii="Tahoma" w:hAnsi="Tahoma" w:cs="Tahoma"/>
          <w:color w:val="2C2000"/>
          <w:sz w:val="21"/>
          <w:szCs w:val="21"/>
        </w:rPr>
        <w:t>,</w:t>
      </w:r>
      <w:r>
        <w:rPr>
          <w:rFonts w:ascii="Tahoma" w:hAnsi="Tahoma" w:cs="Tahoma"/>
          <w:color w:val="2C2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C2000"/>
          <w:sz w:val="21"/>
          <w:szCs w:val="21"/>
        </w:rPr>
        <w:t>г</w:t>
      </w:r>
      <w:proofErr w:type="gramStart"/>
      <w:r>
        <w:rPr>
          <w:rFonts w:ascii="Tahoma" w:hAnsi="Tahoma" w:cs="Tahoma"/>
          <w:color w:val="2C2000"/>
          <w:sz w:val="21"/>
          <w:szCs w:val="21"/>
        </w:rPr>
        <w:t>.М</w:t>
      </w:r>
      <w:proofErr w:type="gramEnd"/>
      <w:r>
        <w:rPr>
          <w:rFonts w:ascii="Tahoma" w:hAnsi="Tahoma" w:cs="Tahoma"/>
          <w:color w:val="2C2000"/>
          <w:sz w:val="21"/>
          <w:szCs w:val="21"/>
        </w:rPr>
        <w:t>осква</w:t>
      </w:r>
      <w:proofErr w:type="spellEnd"/>
      <w:r>
        <w:rPr>
          <w:rFonts w:ascii="Tahoma" w:hAnsi="Tahoma" w:cs="Tahoma"/>
          <w:color w:val="2C2000"/>
          <w:sz w:val="21"/>
          <w:szCs w:val="21"/>
        </w:rPr>
        <w:t xml:space="preserve">, ул. </w:t>
      </w:r>
      <w:r w:rsidR="008752ED">
        <w:rPr>
          <w:rFonts w:ascii="Tahoma" w:hAnsi="Tahoma" w:cs="Tahoma"/>
          <w:color w:val="2C2000"/>
          <w:sz w:val="21"/>
          <w:szCs w:val="21"/>
        </w:rPr>
        <w:t>Вавилова д. 9А</w:t>
      </w:r>
      <w:r>
        <w:rPr>
          <w:rFonts w:ascii="Tahoma" w:hAnsi="Tahoma" w:cs="Tahoma"/>
          <w:color w:val="2C2000"/>
          <w:sz w:val="21"/>
          <w:szCs w:val="21"/>
        </w:rPr>
        <w:t xml:space="preserve">, строение № </w:t>
      </w:r>
      <w:r w:rsidR="008752ED">
        <w:rPr>
          <w:rFonts w:ascii="Tahoma" w:hAnsi="Tahoma" w:cs="Tahoma"/>
          <w:color w:val="2C2000"/>
          <w:sz w:val="21"/>
          <w:szCs w:val="21"/>
        </w:rPr>
        <w:t>23</w:t>
      </w:r>
      <w:r>
        <w:rPr>
          <w:rFonts w:ascii="Tahoma" w:hAnsi="Tahoma" w:cs="Tahoma"/>
          <w:color w:val="2C2000"/>
          <w:sz w:val="21"/>
          <w:szCs w:val="21"/>
        </w:rPr>
        <w:t xml:space="preserve">  на обработку своих персональных данных со следующими условиями: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Fonts w:ascii="Tahoma" w:hAnsi="Tahoma" w:cs="Tahoma"/>
          <w:color w:val="2C2000"/>
          <w:sz w:val="21"/>
          <w:szCs w:val="21"/>
        </w:rPr>
        <w:t> </w:t>
      </w: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2C2000"/>
          <w:sz w:val="21"/>
          <w:szCs w:val="21"/>
        </w:rPr>
      </w:pP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>2. Согласие дается на обработку персональных данных Пользователя.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>3. Цель обработки персональных данных: Исполнение требований федеральных законов или нормативно правовых актов, а так же</w:t>
      </w:r>
      <w:r w:rsidR="00DF175A">
        <w:rPr>
          <w:rFonts w:ascii="Tahoma" w:hAnsi="Tahoma" w:cs="Tahoma"/>
          <w:color w:val="2C2000"/>
          <w:sz w:val="21"/>
          <w:szCs w:val="21"/>
        </w:rPr>
        <w:t xml:space="preserve"> </w:t>
      </w:r>
      <w:r w:rsidR="00DF175A" w:rsidRPr="00DF175A">
        <w:rPr>
          <w:rFonts w:ascii="Tahoma" w:hAnsi="Tahoma" w:cs="Tahoma"/>
          <w:color w:val="2C2000"/>
          <w:sz w:val="21"/>
          <w:szCs w:val="21"/>
        </w:rPr>
        <w:t>с целью оказания помощи в регистрации физ. лиц – участников секций кендо на спортивные мероприятия</w:t>
      </w:r>
      <w:r>
        <w:rPr>
          <w:rFonts w:ascii="Tahoma" w:hAnsi="Tahoma" w:cs="Tahoma"/>
          <w:color w:val="2C2000"/>
          <w:sz w:val="21"/>
          <w:szCs w:val="21"/>
        </w:rPr>
        <w:t>.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>4. Основанием для обработки персональных данных являются: Ст. 24 Конституции Российской Федерации; ст.6 Федерального закона №152-ФЗ «О персональных данных».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>5.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>6.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 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>7. 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>8. Согласие дается, в том числе на возможную трансграничную передачу персональных данных и информационные оповещения.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>9. Согласие может быть отозвано субъектом персональных данных или его представителем, путем направления письменного заявления</w:t>
      </w:r>
      <w:r w:rsidR="00B338BB">
        <w:rPr>
          <w:rFonts w:ascii="Tahoma" w:hAnsi="Tahoma" w:cs="Tahoma"/>
          <w:color w:val="2C2000"/>
          <w:sz w:val="21"/>
          <w:szCs w:val="21"/>
        </w:rPr>
        <w:t xml:space="preserve"> в</w:t>
      </w:r>
      <w:r>
        <w:rPr>
          <w:rFonts w:ascii="Tahoma" w:hAnsi="Tahoma" w:cs="Tahoma"/>
          <w:color w:val="2C2000"/>
          <w:sz w:val="21"/>
          <w:szCs w:val="21"/>
        </w:rPr>
        <w:t xml:space="preserve"> </w:t>
      </w:r>
      <w:r w:rsidR="00782A50">
        <w:rPr>
          <w:rFonts w:ascii="Tahoma" w:hAnsi="Tahoma" w:cs="Tahoma"/>
          <w:color w:val="2C2000"/>
          <w:sz w:val="21"/>
          <w:szCs w:val="21"/>
        </w:rPr>
        <w:t>р</w:t>
      </w:r>
      <w:r w:rsidR="00782A50" w:rsidRPr="008752ED">
        <w:rPr>
          <w:rFonts w:ascii="Tahoma" w:hAnsi="Tahoma" w:cs="Tahoma"/>
          <w:color w:val="2C2000"/>
          <w:sz w:val="21"/>
          <w:szCs w:val="21"/>
        </w:rPr>
        <w:t>егиональн</w:t>
      </w:r>
      <w:r w:rsidR="00B338BB">
        <w:rPr>
          <w:rFonts w:ascii="Tahoma" w:hAnsi="Tahoma" w:cs="Tahoma"/>
          <w:color w:val="2C2000"/>
          <w:sz w:val="21"/>
          <w:szCs w:val="21"/>
        </w:rPr>
        <w:t>ую</w:t>
      </w:r>
      <w:r w:rsidR="00782A50" w:rsidRPr="008752ED">
        <w:rPr>
          <w:rFonts w:ascii="Tahoma" w:hAnsi="Tahoma" w:cs="Tahoma"/>
          <w:color w:val="2C2000"/>
          <w:sz w:val="21"/>
          <w:szCs w:val="21"/>
        </w:rPr>
        <w:t xml:space="preserve"> спортивн</w:t>
      </w:r>
      <w:r w:rsidR="00B338BB">
        <w:rPr>
          <w:rFonts w:ascii="Tahoma" w:hAnsi="Tahoma" w:cs="Tahoma"/>
          <w:color w:val="2C2000"/>
          <w:sz w:val="21"/>
          <w:szCs w:val="21"/>
        </w:rPr>
        <w:t>ую</w:t>
      </w:r>
      <w:r w:rsidR="00782A50" w:rsidRPr="008752ED">
        <w:rPr>
          <w:rFonts w:ascii="Tahoma" w:hAnsi="Tahoma" w:cs="Tahoma"/>
          <w:color w:val="2C2000"/>
          <w:sz w:val="21"/>
          <w:szCs w:val="21"/>
        </w:rPr>
        <w:t xml:space="preserve"> общественн</w:t>
      </w:r>
      <w:r w:rsidR="00B338BB">
        <w:rPr>
          <w:rFonts w:ascii="Tahoma" w:hAnsi="Tahoma" w:cs="Tahoma"/>
          <w:color w:val="2C2000"/>
          <w:sz w:val="21"/>
          <w:szCs w:val="21"/>
        </w:rPr>
        <w:t>ую</w:t>
      </w:r>
      <w:r w:rsidR="00782A50" w:rsidRPr="008752ED">
        <w:rPr>
          <w:rFonts w:ascii="Tahoma" w:hAnsi="Tahoma" w:cs="Tahoma"/>
          <w:color w:val="2C2000"/>
          <w:sz w:val="21"/>
          <w:szCs w:val="21"/>
        </w:rPr>
        <w:t xml:space="preserve"> организаци</w:t>
      </w:r>
      <w:r w:rsidR="00B338BB">
        <w:rPr>
          <w:rFonts w:ascii="Tahoma" w:hAnsi="Tahoma" w:cs="Tahoma"/>
          <w:color w:val="2C2000"/>
          <w:sz w:val="21"/>
          <w:szCs w:val="21"/>
        </w:rPr>
        <w:t>ю</w:t>
      </w:r>
      <w:r w:rsidR="00782A50" w:rsidRPr="008752ED">
        <w:rPr>
          <w:rFonts w:ascii="Tahoma" w:hAnsi="Tahoma" w:cs="Tahoma"/>
          <w:color w:val="2C2000"/>
          <w:sz w:val="21"/>
          <w:szCs w:val="21"/>
        </w:rPr>
        <w:t xml:space="preserve"> «Федерация кендо в городе Москве»</w:t>
      </w:r>
      <w:r>
        <w:rPr>
          <w:rFonts w:ascii="Tahoma" w:hAnsi="Tahoma" w:cs="Tahoma"/>
          <w:color w:val="2C2000"/>
          <w:sz w:val="21"/>
          <w:szCs w:val="21"/>
        </w:rPr>
        <w:t xml:space="preserve"> или </w:t>
      </w:r>
      <w:r w:rsidR="00782A50">
        <w:rPr>
          <w:rFonts w:ascii="Tahoma" w:hAnsi="Tahoma" w:cs="Tahoma"/>
          <w:color w:val="2C2000"/>
          <w:sz w:val="21"/>
          <w:szCs w:val="21"/>
        </w:rPr>
        <w:t>её</w:t>
      </w:r>
      <w:r>
        <w:rPr>
          <w:rFonts w:ascii="Tahoma" w:hAnsi="Tahoma" w:cs="Tahoma"/>
          <w:color w:val="2C2000"/>
          <w:sz w:val="21"/>
          <w:szCs w:val="21"/>
        </w:rPr>
        <w:t xml:space="preserve"> представителю по адресу, указанному в начале данного Согласия.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 xml:space="preserve">10. </w:t>
      </w:r>
      <w:proofErr w:type="gramStart"/>
      <w:r>
        <w:rPr>
          <w:rFonts w:ascii="Tahoma" w:hAnsi="Tahoma" w:cs="Tahoma"/>
          <w:color w:val="2C2000"/>
          <w:sz w:val="21"/>
          <w:szCs w:val="21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782A50">
        <w:rPr>
          <w:rFonts w:ascii="Tahoma" w:hAnsi="Tahoma" w:cs="Tahoma"/>
          <w:color w:val="2C2000"/>
          <w:sz w:val="21"/>
          <w:szCs w:val="21"/>
        </w:rPr>
        <w:t>р</w:t>
      </w:r>
      <w:r w:rsidR="00782A50" w:rsidRPr="008752ED">
        <w:rPr>
          <w:rFonts w:ascii="Tahoma" w:hAnsi="Tahoma" w:cs="Tahoma"/>
          <w:color w:val="2C2000"/>
          <w:sz w:val="21"/>
          <w:szCs w:val="21"/>
        </w:rPr>
        <w:t>егиональн</w:t>
      </w:r>
      <w:r w:rsidR="00782A50">
        <w:rPr>
          <w:rFonts w:ascii="Tahoma" w:hAnsi="Tahoma" w:cs="Tahoma"/>
          <w:color w:val="2C2000"/>
          <w:sz w:val="21"/>
          <w:szCs w:val="21"/>
        </w:rPr>
        <w:t>ая</w:t>
      </w:r>
      <w:r w:rsidR="00782A50" w:rsidRPr="008752ED">
        <w:rPr>
          <w:rFonts w:ascii="Tahoma" w:hAnsi="Tahoma" w:cs="Tahoma"/>
          <w:color w:val="2C2000"/>
          <w:sz w:val="21"/>
          <w:szCs w:val="21"/>
        </w:rPr>
        <w:t xml:space="preserve"> спортивн</w:t>
      </w:r>
      <w:r w:rsidR="00782A50">
        <w:rPr>
          <w:rFonts w:ascii="Tahoma" w:hAnsi="Tahoma" w:cs="Tahoma"/>
          <w:color w:val="2C2000"/>
          <w:sz w:val="21"/>
          <w:szCs w:val="21"/>
        </w:rPr>
        <w:t>ая</w:t>
      </w:r>
      <w:r w:rsidR="00782A50" w:rsidRPr="008752ED">
        <w:rPr>
          <w:rFonts w:ascii="Tahoma" w:hAnsi="Tahoma" w:cs="Tahoma"/>
          <w:color w:val="2C2000"/>
          <w:sz w:val="21"/>
          <w:szCs w:val="21"/>
        </w:rPr>
        <w:t xml:space="preserve"> общественн</w:t>
      </w:r>
      <w:r w:rsidR="00782A50">
        <w:rPr>
          <w:rFonts w:ascii="Tahoma" w:hAnsi="Tahoma" w:cs="Tahoma"/>
          <w:color w:val="2C2000"/>
          <w:sz w:val="21"/>
          <w:szCs w:val="21"/>
        </w:rPr>
        <w:t>ая</w:t>
      </w:r>
      <w:r w:rsidR="00782A50" w:rsidRPr="008752ED">
        <w:rPr>
          <w:rFonts w:ascii="Tahoma" w:hAnsi="Tahoma" w:cs="Tahoma"/>
          <w:color w:val="2C2000"/>
          <w:sz w:val="21"/>
          <w:szCs w:val="21"/>
        </w:rPr>
        <w:t xml:space="preserve"> организаци</w:t>
      </w:r>
      <w:r w:rsidR="00782A50">
        <w:rPr>
          <w:rFonts w:ascii="Tahoma" w:hAnsi="Tahoma" w:cs="Tahoma"/>
          <w:color w:val="2C2000"/>
          <w:sz w:val="21"/>
          <w:szCs w:val="21"/>
        </w:rPr>
        <w:t>я</w:t>
      </w:r>
      <w:r w:rsidR="00782A50" w:rsidRPr="008752ED">
        <w:rPr>
          <w:rFonts w:ascii="Tahoma" w:hAnsi="Tahoma" w:cs="Tahoma"/>
          <w:color w:val="2C2000"/>
          <w:sz w:val="21"/>
          <w:szCs w:val="21"/>
        </w:rPr>
        <w:t xml:space="preserve"> «Федерация кендо в городе Москве»</w:t>
      </w:r>
      <w:r>
        <w:rPr>
          <w:rFonts w:ascii="Tahoma" w:hAnsi="Tahoma" w:cs="Tahoma"/>
          <w:color w:val="2C2000"/>
          <w:sz w:val="21"/>
          <w:szCs w:val="21"/>
        </w:rPr>
        <w:t xml:space="preserve"> вправе продолжить обработку персона</w:t>
      </w:r>
      <w:bookmarkStart w:id="0" w:name="_GoBack"/>
      <w:bookmarkEnd w:id="0"/>
      <w:r>
        <w:rPr>
          <w:rFonts w:ascii="Tahoma" w:hAnsi="Tahoma" w:cs="Tahoma"/>
          <w:color w:val="2C2000"/>
          <w:sz w:val="21"/>
          <w:szCs w:val="21"/>
        </w:rPr>
        <w:t xml:space="preserve">льных данных без </w:t>
      </w:r>
      <w:r>
        <w:rPr>
          <w:rFonts w:ascii="Tahoma" w:hAnsi="Tahoma" w:cs="Tahoma"/>
          <w:color w:val="2C2000"/>
          <w:sz w:val="21"/>
          <w:szCs w:val="21"/>
        </w:rPr>
        <w:lastRenderedPageBreak/>
        <w:t>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</w:t>
      </w:r>
      <w:proofErr w:type="gramEnd"/>
      <w:r>
        <w:rPr>
          <w:rFonts w:ascii="Tahoma" w:hAnsi="Tahoma" w:cs="Tahoma"/>
          <w:color w:val="2C2000"/>
          <w:sz w:val="21"/>
          <w:szCs w:val="21"/>
        </w:rPr>
        <w:t>» от 26.06.2006 г.</w:t>
      </w:r>
    </w:p>
    <w:p w:rsidR="00AB0722" w:rsidRDefault="00AB0722" w:rsidP="00AB0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2C2000"/>
          <w:sz w:val="21"/>
          <w:szCs w:val="21"/>
        </w:rPr>
      </w:pPr>
      <w:r>
        <w:rPr>
          <w:rStyle w:val="apple-tab-span"/>
          <w:rFonts w:ascii="Tahoma" w:hAnsi="Tahoma" w:cs="Tahoma"/>
          <w:color w:val="2C2000"/>
          <w:sz w:val="21"/>
          <w:szCs w:val="21"/>
        </w:rPr>
        <w:tab/>
      </w:r>
      <w:r>
        <w:rPr>
          <w:rFonts w:ascii="Tahoma" w:hAnsi="Tahoma" w:cs="Tahoma"/>
          <w:color w:val="2C2000"/>
          <w:sz w:val="21"/>
          <w:szCs w:val="21"/>
        </w:rPr>
        <w:t>11. Настоящее согласие действует все время до момента прекращения обработки персональных данных, указанных в п.9 данного Согласия.</w:t>
      </w:r>
    </w:p>
    <w:p w:rsidR="00AB0722" w:rsidRDefault="00AB0722" w:rsidP="00AB0722">
      <w:pPr>
        <w:jc w:val="both"/>
      </w:pPr>
    </w:p>
    <w:p w:rsidR="00AB0722" w:rsidRDefault="00AB0722" w:rsidP="00AB0722">
      <w:pPr>
        <w:jc w:val="both"/>
      </w:pPr>
    </w:p>
    <w:p w:rsidR="00AB0722" w:rsidRDefault="00AB0722" w:rsidP="00AB0722">
      <w:pPr>
        <w:jc w:val="both"/>
      </w:pPr>
    </w:p>
    <w:sectPr w:rsidR="00AB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C7C"/>
    <w:multiLevelType w:val="multilevel"/>
    <w:tmpl w:val="4F9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34"/>
    <w:rsid w:val="004231B2"/>
    <w:rsid w:val="006F0534"/>
    <w:rsid w:val="00782A50"/>
    <w:rsid w:val="008752ED"/>
    <w:rsid w:val="00AB0722"/>
    <w:rsid w:val="00AC0FB7"/>
    <w:rsid w:val="00AC7EA2"/>
    <w:rsid w:val="00B338BB"/>
    <w:rsid w:val="00DF175A"/>
    <w:rsid w:val="00EF329C"/>
    <w:rsid w:val="00F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2B1"/>
  </w:style>
  <w:style w:type="paragraph" w:styleId="a3">
    <w:name w:val="Normal (Web)"/>
    <w:basedOn w:val="a"/>
    <w:uiPriority w:val="99"/>
    <w:semiHidden/>
    <w:unhideWhenUsed/>
    <w:rsid w:val="00AB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B0722"/>
  </w:style>
  <w:style w:type="character" w:styleId="a4">
    <w:name w:val="Hyperlink"/>
    <w:basedOn w:val="a0"/>
    <w:uiPriority w:val="99"/>
    <w:unhideWhenUsed/>
    <w:rsid w:val="008752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2B1"/>
  </w:style>
  <w:style w:type="paragraph" w:styleId="a3">
    <w:name w:val="Normal (Web)"/>
    <w:basedOn w:val="a"/>
    <w:uiPriority w:val="99"/>
    <w:semiHidden/>
    <w:unhideWhenUsed/>
    <w:rsid w:val="00AB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B0722"/>
  </w:style>
  <w:style w:type="character" w:styleId="a4">
    <w:name w:val="Hyperlink"/>
    <w:basedOn w:val="a0"/>
    <w:uiPriority w:val="99"/>
    <w:unhideWhenUsed/>
    <w:rsid w:val="00875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Белоусов</cp:lastModifiedBy>
  <cp:revision>3</cp:revision>
  <dcterms:created xsi:type="dcterms:W3CDTF">2015-10-20T10:16:00Z</dcterms:created>
  <dcterms:modified xsi:type="dcterms:W3CDTF">2015-10-20T11:53:00Z</dcterms:modified>
</cp:coreProperties>
</file>